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hint="default" w:ascii="微软雅黑" w:hAnsi="微软雅黑" w:eastAsia="微软雅黑" w:cs="微软雅黑"/>
          <w:b w:val="0"/>
          <w:bCs w:val="0"/>
          <w:sz w:val="28"/>
          <w:szCs w:val="28"/>
          <w:lang w:val="en-US" w:eastAsia="zh-CN"/>
        </w:rPr>
      </w:pPr>
      <w:r>
        <w:rPr>
          <w:rFonts w:hint="eastAsia" w:ascii="微软雅黑" w:hAnsi="微软雅黑" w:eastAsia="微软雅黑" w:cs="微软雅黑"/>
          <w:b w:val="0"/>
          <w:bCs w:val="0"/>
          <w:sz w:val="28"/>
          <w:szCs w:val="28"/>
          <w:lang w:val="en-US" w:eastAsia="zh-CN"/>
        </w:rPr>
        <w:t>全优卷 2020年北师大版数学四年级下册 第三单元测试 提优卷</w:t>
      </w:r>
    </w:p>
    <w:p>
      <w:p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一、选择题</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1．正确计算4.9×0.9的算式是(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A．4.9×1-0.1</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B．5- 0.1×0.9</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C．5×1- 0.1×0.1</w:t>
      </w:r>
    </w:p>
    <w:p>
      <w:p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D．4.9×1-4.9×0.1</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2．下列算式中乘积最大的是(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A．175×0.218</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B．17.5×21.8</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C．0.175×21800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D．1.75×2.18</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3．下列算式中积的结果比1大的有(    )个。</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①100×0.012   ②0.99×0.98   ③0.9×1.01   ④22.3×0.3</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A．1</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C．3</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4．奇奇的爸爸开车从A地去B地，平均每时行驶61.7千米，共行驶了1.9时。A、B两地之间大约相距(    )千米。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A．12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B．60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C．90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D．120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5．明明在计算2.3×(○+0.2)时，错误地写成了2.3×○+0.2，那么他计算的结果比正确的结果(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A．多了0.26</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B．少了0.26</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C．多了0.46</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D．少了0.46</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6．两个小数的和是2，那么这两个小数的乘积(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A．一定不大于1</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B．可能大于1</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C．肯定是两位小数</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D．无法确定</w:t>
      </w:r>
    </w:p>
    <w:p>
      <w:p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二、填空题</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1．把2.78的小数点向左移动两位后，再向右移动一位，结果是(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2．一个正方形的边长是1.4厘米，那么它的周长是(    )厘米，面积是(    )平方厘米。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3．在(    )里填上“&gt;”“&lt;”或“=”。</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0.78×0.7 (    ) 0.7    0.412×11(    ) 4.12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0.34(    )1.1×0.34    0.99×1.2 (    )1.2×1.001</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4．强强发现自己一个月节约了0.19立方米的水，如果按照这个标准计算，强强家里有4口人，每年能节约(    )立方米的水。</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5．甲、乙、丙三个数，甲是1.08，乙的小数点向左移动两位与丙的小数点向右移动三位所得的数都与甲相等。那么乙是(    )，丙是(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6．一个长方形花园的面积是260.8平方米，如果长扩大到原来的10倍，宽不变，那么面积变成了(    )平方米；如果长不变，宽缩小到原来的击，那么面积变成了(    )平方米。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7．东东写了一组有规律的数：0.1，0.1，0.2，0.3，0.5，0.8，1.3，2.1，…接下来的数是(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8．下表是某小区两户人家本月的用电情况，将表格填写完整。</w:t>
      </w:r>
    </w:p>
    <w:p>
      <w:pPr>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3639185" cy="1127760"/>
            <wp:effectExtent l="0" t="0" r="18415"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639185" cy="1127760"/>
                    </a:xfrm>
                    <a:prstGeom prst="rect">
                      <a:avLst/>
                    </a:prstGeom>
                    <a:noFill/>
                    <a:ln>
                      <a:noFill/>
                    </a:ln>
                  </pic:spPr>
                </pic:pic>
              </a:graphicData>
            </a:graphic>
          </wp:inline>
        </w:drawing>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甲应缴电费：</w:t>
      </w:r>
    </w:p>
    <w:p>
      <w:p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乙应缴电费：</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9．</w:t>
      </w:r>
      <w:r>
        <w:rPr>
          <w:rFonts w:hint="eastAsia" w:ascii="微软雅黑" w:hAnsi="微软雅黑" w:eastAsia="微软雅黑" w:cs="微软雅黑"/>
        </w:rPr>
        <w:drawing>
          <wp:inline distT="0" distB="0" distL="114300" distR="114300">
            <wp:extent cx="1408430" cy="454025"/>
            <wp:effectExtent l="0" t="0" r="127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408430" cy="454025"/>
                    </a:xfrm>
                    <a:prstGeom prst="rect">
                      <a:avLst/>
                    </a:prstGeom>
                    <a:noFill/>
                    <a:ln>
                      <a:noFill/>
                    </a:ln>
                  </pic:spPr>
                </pic:pic>
              </a:graphicData>
            </a:graphic>
          </wp:inline>
        </w:drawing>
      </w:r>
      <w:r>
        <w:rPr>
          <w:rFonts w:hint="eastAsia" w:ascii="微软雅黑" w:hAnsi="微软雅黑" w:eastAsia="微软雅黑" w:cs="微软雅黑"/>
          <w:b w:val="0"/>
          <w:bCs w:val="0"/>
          <w:sz w:val="21"/>
          <w:szCs w:val="21"/>
          <w:lang w:val="en-US" w:eastAsia="zh-CN"/>
        </w:rPr>
        <w:t>的乘积是(    )位小数，小数点后的最后一个数字是(    )。</w:t>
      </w:r>
    </w:p>
    <w:p>
      <w:p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三、按要求做题</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1．将下列算式补充完整（写出一种答案即可）。</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lang w:val="en-US" w:eastAsia="zh-CN"/>
        </w:rPr>
        <w:t>①</w:t>
      </w:r>
      <w:r>
        <w:rPr>
          <w:rFonts w:hint="eastAsia" w:ascii="微软雅黑" w:hAnsi="微软雅黑" w:eastAsia="微软雅黑" w:cs="微软雅黑"/>
        </w:rPr>
        <w:drawing>
          <wp:inline distT="0" distB="0" distL="114300" distR="114300">
            <wp:extent cx="1359535" cy="831850"/>
            <wp:effectExtent l="0" t="0" r="12065" b="635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2"/>
                    <a:stretch>
                      <a:fillRect/>
                    </a:stretch>
                  </pic:blipFill>
                  <pic:spPr>
                    <a:xfrm>
                      <a:off x="0" y="0"/>
                      <a:ext cx="1359535" cy="831850"/>
                    </a:xfrm>
                    <a:prstGeom prst="rect">
                      <a:avLst/>
                    </a:prstGeom>
                    <a:noFill/>
                    <a:ln>
                      <a:noFill/>
                    </a:ln>
                  </pic:spPr>
                </pic:pic>
              </a:graphicData>
            </a:graphic>
          </wp:inline>
        </w:drawing>
      </w:r>
      <w:r>
        <w:rPr>
          <w:rFonts w:hint="eastAsia" w:ascii="微软雅黑" w:hAnsi="微软雅黑" w:eastAsia="微软雅黑" w:cs="微软雅黑"/>
          <w:lang w:val="en-US" w:eastAsia="zh-CN"/>
        </w:rPr>
        <w:t xml:space="preserve">             ②</w:t>
      </w:r>
      <w:r>
        <w:rPr>
          <w:rFonts w:hint="eastAsia" w:ascii="微软雅黑" w:hAnsi="微软雅黑" w:eastAsia="微软雅黑" w:cs="微软雅黑"/>
        </w:rPr>
        <w:drawing>
          <wp:inline distT="0" distB="0" distL="114300" distR="114300">
            <wp:extent cx="1432560" cy="1441450"/>
            <wp:effectExtent l="0" t="0" r="15240" b="635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3"/>
                    <a:stretch>
                      <a:fillRect/>
                    </a:stretch>
                  </pic:blipFill>
                  <pic:spPr>
                    <a:xfrm>
                      <a:off x="0" y="0"/>
                      <a:ext cx="1432560" cy="1441450"/>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2．直接写得数。</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2.4×5=    0.004×20=   0.2×7.5 =   0.125×80=   0.4×0.6=</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2.02×40=  2.74÷100=  2.05×0.4=   2.67×0=     3.22×100=</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3．竖式计算。</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0.47×500=    2.09×33=    8.25×16 =       0.25×0.128=</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4．脱式计算。</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3.7+6.3×0.2         9.83×1.5+0.27×1.5         4.6×0.77+0.46×2.3</w:t>
      </w:r>
    </w:p>
    <w:p>
      <w:pPr>
        <w:rPr>
          <w:rFonts w:hint="eastAsia" w:ascii="微软雅黑" w:hAnsi="微软雅黑" w:eastAsia="微软雅黑" w:cs="微软雅黑"/>
          <w:b w:val="0"/>
          <w:bCs w:val="0"/>
          <w:sz w:val="21"/>
          <w:szCs w:val="21"/>
          <w:lang w:val="en-US" w:eastAsia="zh-CN"/>
        </w:rPr>
      </w:pPr>
    </w:p>
    <w:p>
      <w:p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四、应用题</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1．一条绳子，每0.4米剪一段，剪了5次，正好剪完，且每段绳子都一样长。这条绳子原来长多少米？</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2．母亲节即将到来，圆圆去超市买花送给妈妈。买了6枝康乃馨和8枝玫瑰，扎成一束，手工费需要5元，圆圆一共花费了多少元？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rPr>
        <w:drawing>
          <wp:inline distT="0" distB="0" distL="114300" distR="114300">
            <wp:extent cx="1508760" cy="783590"/>
            <wp:effectExtent l="0" t="0" r="15240" b="1651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4"/>
                    <a:stretch>
                      <a:fillRect/>
                    </a:stretch>
                  </pic:blipFill>
                  <pic:spPr>
                    <a:xfrm>
                      <a:off x="0" y="0"/>
                      <a:ext cx="1508760" cy="783590"/>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3．下图是某餐厅今天的菜谱，夏夏带了75元，想买两个素菜和一个荤菜，请你帮他选择一种搭配方法，并计算还剩多少元？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rPr>
        <w:drawing>
          <wp:inline distT="0" distB="0" distL="114300" distR="114300">
            <wp:extent cx="2142490" cy="1536065"/>
            <wp:effectExtent l="0" t="0" r="10160" b="698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5"/>
                    <a:stretch>
                      <a:fillRect/>
                    </a:stretch>
                  </pic:blipFill>
                  <pic:spPr>
                    <a:xfrm>
                      <a:off x="0" y="0"/>
                      <a:ext cx="2142490" cy="1536065"/>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4．明明去文具店买文具，遇到促销活动：满20元享受九折优惠。明明要买两块橡皮，每块橡皮0.8元；要买三支签字笔，共10.5元；要买一个文具盒，单价10元。明明总共带了20元，够吗？</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5．强强的爸爸给家里装修，买了25箱瓷砖，每块瓷砖8.4元。搬运工人的运费是每箱10.5元。但是搬运过程中如果有损坏，损坏的要照价赔偿。已知最后搬运工损坏了4块瓷砖，强强的爸爸应付给搬运工人多少元？</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6．东东的电话每月月租38元，包含200分国内通话时间，如果时间超出，那么超出部分按阶梯收费，收费情况见下表。（不足1分的按照1分计算）</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rPr>
        <w:drawing>
          <wp:inline distT="0" distB="0" distL="114300" distR="114300">
            <wp:extent cx="3663950" cy="856615"/>
            <wp:effectExtent l="0" t="0" r="12700" b="63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6"/>
                    <a:stretch>
                      <a:fillRect/>
                    </a:stretch>
                  </pic:blipFill>
                  <pic:spPr>
                    <a:xfrm>
                      <a:off x="0" y="0"/>
                      <a:ext cx="3663950" cy="856615"/>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(1)东东9月份通话时长为320分，他这个月应该交的总费用是多少？</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(2)东东10月份通话时长为450分，他这个月应该交的总费用是多少？</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(3)东东11月份缴了77元话费，他这个月的通话时长是多少分？</w:t>
      </w:r>
    </w:p>
    <w:p/>
    <w:p/>
    <w:p/>
    <w:p/>
    <w:p/>
    <w:p/>
    <w:p/>
    <w:p/>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一、1．D  2．C  3．B  4．D  5．B  6．A</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二、</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xml:space="preserve">1．0.278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2．5.6  1.96</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xml:space="preserve">3．&lt;&gt;&lt;&lt;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4．9.12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5．108  0.00108</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6．2608  26.08</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xml:space="preserve">7．3.4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xml:space="preserve">8．51.4  50.3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9．十  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三、</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①</w:t>
      </w:r>
      <w:r>
        <w:rPr>
          <w:rFonts w:hint="eastAsia" w:ascii="微软雅黑" w:hAnsi="微软雅黑" w:eastAsia="微软雅黑" w:cs="微软雅黑"/>
        </w:rPr>
        <w:drawing>
          <wp:inline distT="0" distB="0" distL="114300" distR="114300">
            <wp:extent cx="2423160" cy="457200"/>
            <wp:effectExtent l="0" t="0" r="152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stretch>
                      <a:fillRect/>
                    </a:stretch>
                  </pic:blipFill>
                  <pic:spPr>
                    <a:xfrm>
                      <a:off x="0" y="0"/>
                      <a:ext cx="2423160" cy="457200"/>
                    </a:xfrm>
                    <a:prstGeom prst="rect">
                      <a:avLst/>
                    </a:prstGeom>
                    <a:noFill/>
                    <a:ln>
                      <a:noFill/>
                    </a:ln>
                  </pic:spPr>
                </pic:pic>
              </a:graphicData>
            </a:graphic>
          </wp:inline>
        </w:drawing>
      </w:r>
      <w:r>
        <w:rPr>
          <w:rFonts w:hint="eastAsia" w:ascii="微软雅黑" w:hAnsi="微软雅黑" w:eastAsia="微软雅黑" w:cs="微软雅黑"/>
        </w:rPr>
        <w:drawing>
          <wp:inline distT="0" distB="0" distL="114300" distR="114300">
            <wp:extent cx="880745" cy="441960"/>
            <wp:effectExtent l="0" t="0" r="14605" b="1524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8"/>
                    <a:stretch>
                      <a:fillRect/>
                    </a:stretch>
                  </pic:blipFill>
                  <pic:spPr>
                    <a:xfrm>
                      <a:off x="0" y="0"/>
                      <a:ext cx="880745" cy="441960"/>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②</w:t>
      </w:r>
      <w:r>
        <w:rPr>
          <w:rFonts w:hint="eastAsia" w:ascii="微软雅黑" w:hAnsi="微软雅黑" w:eastAsia="微软雅黑" w:cs="微软雅黑"/>
        </w:rPr>
        <w:drawing>
          <wp:inline distT="0" distB="0" distL="114300" distR="114300">
            <wp:extent cx="801370" cy="774065"/>
            <wp:effectExtent l="0" t="0" r="17780" b="6985"/>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9"/>
                    <a:stretch>
                      <a:fillRect/>
                    </a:stretch>
                  </pic:blipFill>
                  <pic:spPr>
                    <a:xfrm>
                      <a:off x="0" y="0"/>
                      <a:ext cx="801370" cy="774065"/>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2．12  0.08  1.5  10  0.24  80.8  0.0274  0.82  0  322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3．235  68.97  132  0.032（竖式略）</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4．4.96  15.15  4.6（计算过程略）</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四、</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剪了5次，总共6段，且一样长，所以总长：0.4×6=2.4（米）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答：这条绳子原来长2.4米。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6×3.6+8×2.8+5=49(元)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答：圆圆一共花费了49元。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22.5+20+32.5 =75（元）  75-75=0（元）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答：我帮他选择了地三鲜、尖椒豆皮和锅包肉，还剩0元。（答案不唯一）</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xml:space="preserve">4.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0.8×2+10.5 +10=22.1（元）  22.1&gt; 20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22.1×0.9 =19.89（元）19.89&lt;20够</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答：够。</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25×10.5 -4×8.4=228.9(元)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答：强强的爸爸应付给搬运工人228.9元。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6.</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(1)320-200=120(分)</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120×0.19=22.8（元）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22.8+38= 60.8(元)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答：他这个月应该交的总费用是60.8元。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(2)400-200=200(分)  450-400=50（分）</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38+200×0.19+50×0.1= 81（元）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答：他这个月应该交的总费用是81元。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(3)200×0.19=38（元）  38+38=76（元）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77- 76 -1（元）1÷0.1=10（分）</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400+10=410（分）</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答：他这个月的通话时长是410分。</w:t>
      </w:r>
    </w:p>
    <w:p>
      <w:pPr>
        <w:rPr>
          <w:rFonts w:hint="eastAsia" w:ascii="微软雅黑" w:hAnsi="微软雅黑" w:eastAsia="微软雅黑" w:cs="微软雅黑"/>
        </w:rPr>
      </w:pPr>
    </w:p>
    <w:p/>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5759450" cy="333375"/>
          <wp:effectExtent l="0" t="0" r="12700"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5759450"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-53975</wp:posOffset>
          </wp:positionH>
          <wp:positionV relativeFrom="paragraph">
            <wp:posOffset>708660</wp:posOffset>
          </wp:positionV>
          <wp:extent cx="5831205" cy="8246745"/>
          <wp:effectExtent l="0" t="0" r="17145" b="1905"/>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5831205" cy="8246745"/>
                  </a:xfrm>
                  <a:prstGeom prst="rect">
                    <a:avLst/>
                  </a:prstGeom>
                </pic:spPr>
              </pic:pic>
            </a:graphicData>
          </a:graphic>
        </wp:anchor>
      </w:drawing>
    </w:r>
    <w:r>
      <w:drawing>
        <wp:inline distT="0" distB="0" distL="0" distR="0">
          <wp:extent cx="6090920" cy="848360"/>
          <wp:effectExtent l="0" t="0" r="508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09092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AD34CC"/>
    <w:rsid w:val="1ED96640"/>
    <w:rsid w:val="75AD3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2020-05-07T03:04:00Z</dcterms:created>
  <dc:creator>信</dc:creator>
  <cp:lastModifiedBy>信</cp:lastModifiedBy>
  <dcterms:modified xsi:type="dcterms:W3CDTF">2020-05-07T03:24:33Z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